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CA3B2E" w14:textId="77777777" w:rsidR="00D2675A" w:rsidRPr="00D03F2B" w:rsidRDefault="006D24BE">
      <w:pPr>
        <w:pStyle w:val="Title"/>
        <w:jc w:val="center"/>
        <w:rPr>
          <w:rFonts w:ascii="Times New Roman" w:hAnsi="Times New Roman" w:cs="Times New Roman"/>
          <w:sz w:val="24"/>
          <w:szCs w:val="24"/>
        </w:rPr>
      </w:pPr>
      <w:r w:rsidRPr="00D03F2B">
        <w:rPr>
          <w:rFonts w:ascii="Times New Roman" w:hAnsi="Times New Roman" w:cs="Times New Roman"/>
          <w:sz w:val="24"/>
          <w:szCs w:val="24"/>
        </w:rPr>
        <w:t>KIDS HOLIDAY VENDOR MARKET</w:t>
      </w:r>
    </w:p>
    <w:p w14:paraId="4D4D2203" w14:textId="77777777" w:rsidR="00D2675A" w:rsidRPr="00D03F2B" w:rsidRDefault="006D24BE">
      <w:pPr>
        <w:spacing w:after="10"/>
        <w:jc w:val="center"/>
        <w:rPr>
          <w:rFonts w:ascii="Times New Roman" w:hAnsi="Times New Roman" w:cs="Times New Roman"/>
          <w:sz w:val="24"/>
          <w:szCs w:val="24"/>
        </w:rPr>
      </w:pPr>
      <w:r w:rsidRPr="00D03F2B">
        <w:rPr>
          <w:rFonts w:ascii="Times New Roman" w:hAnsi="Times New Roman" w:cs="Times New Roman"/>
          <w:b/>
          <w:color w:val="9E362B"/>
          <w:sz w:val="24"/>
          <w:szCs w:val="24"/>
        </w:rPr>
        <w:t>FAMILY INFORMATION SHEET &amp; FAQ</w:t>
      </w:r>
    </w:p>
    <w:p w14:paraId="231E9FD0" w14:textId="2A18D21B" w:rsidR="00D2675A" w:rsidRPr="00D03F2B" w:rsidRDefault="006D24BE">
      <w:pPr>
        <w:spacing w:after="10"/>
        <w:jc w:val="center"/>
        <w:rPr>
          <w:rFonts w:ascii="Times New Roman" w:hAnsi="Times New Roman" w:cs="Times New Roman"/>
          <w:sz w:val="24"/>
          <w:szCs w:val="24"/>
        </w:rPr>
      </w:pPr>
      <w:r w:rsidRPr="00D03F2B">
        <w:rPr>
          <w:rFonts w:ascii="Times New Roman" w:hAnsi="Times New Roman" w:cs="Times New Roman"/>
          <w:color w:val="5A6163"/>
          <w:sz w:val="24"/>
          <w:szCs w:val="24"/>
        </w:rPr>
        <w:t xml:space="preserve">Saturday, November 28, </w:t>
      </w:r>
      <w:proofErr w:type="gramStart"/>
      <w:r w:rsidRPr="00D03F2B">
        <w:rPr>
          <w:rFonts w:ascii="Times New Roman" w:hAnsi="Times New Roman" w:cs="Times New Roman"/>
          <w:color w:val="5A6163"/>
          <w:sz w:val="24"/>
          <w:szCs w:val="24"/>
        </w:rPr>
        <w:t>2026</w:t>
      </w:r>
      <w:proofErr w:type="gramEnd"/>
      <w:r w:rsidRPr="00D03F2B">
        <w:rPr>
          <w:rFonts w:ascii="Times New Roman" w:hAnsi="Times New Roman" w:cs="Times New Roman"/>
          <w:color w:val="5A6163"/>
          <w:sz w:val="24"/>
          <w:szCs w:val="24"/>
        </w:rPr>
        <w:t xml:space="preserve"> </w:t>
      </w:r>
      <w:r w:rsidRPr="00D03F2B">
        <w:rPr>
          <w:rFonts w:ascii="Times New Roman" w:hAnsi="Times New Roman" w:cs="Times New Roman"/>
          <w:color w:val="5A6163"/>
          <w:sz w:val="24"/>
          <w:szCs w:val="24"/>
        </w:rPr>
        <w:t xml:space="preserve">| </w:t>
      </w:r>
      <w:r w:rsidRPr="00D03F2B">
        <w:rPr>
          <w:rFonts w:ascii="Times New Roman" w:hAnsi="Times New Roman" w:cs="Times New Roman"/>
          <w:color w:val="5A6163"/>
          <w:sz w:val="24"/>
          <w:szCs w:val="24"/>
        </w:rPr>
        <w:t>1</w:t>
      </w:r>
      <w:r w:rsidR="00D03F2B">
        <w:rPr>
          <w:rFonts w:ascii="Times New Roman" w:hAnsi="Times New Roman" w:cs="Times New Roman"/>
          <w:color w:val="5A6163"/>
          <w:sz w:val="24"/>
          <w:szCs w:val="24"/>
        </w:rPr>
        <w:t>2</w:t>
      </w:r>
      <w:r w:rsidRPr="00D03F2B">
        <w:rPr>
          <w:rFonts w:ascii="Times New Roman" w:hAnsi="Times New Roman" w:cs="Times New Roman"/>
          <w:color w:val="5A6163"/>
          <w:sz w:val="24"/>
          <w:szCs w:val="24"/>
        </w:rPr>
        <w:t xml:space="preserve">:00 </w:t>
      </w:r>
      <w:r w:rsidR="00D03F2B">
        <w:rPr>
          <w:rFonts w:ascii="Times New Roman" w:hAnsi="Times New Roman" w:cs="Times New Roman"/>
          <w:color w:val="5A6163"/>
          <w:sz w:val="24"/>
          <w:szCs w:val="24"/>
        </w:rPr>
        <w:t>P</w:t>
      </w:r>
      <w:r w:rsidRPr="00D03F2B">
        <w:rPr>
          <w:rFonts w:ascii="Times New Roman" w:hAnsi="Times New Roman" w:cs="Times New Roman"/>
          <w:color w:val="5A6163"/>
          <w:sz w:val="24"/>
          <w:szCs w:val="24"/>
        </w:rPr>
        <w:t>M–2:00 PM</w:t>
      </w:r>
      <w:r w:rsidR="00D03F2B">
        <w:rPr>
          <w:rFonts w:ascii="Times New Roman" w:hAnsi="Times New Roman" w:cs="Times New Roman"/>
          <w:color w:val="5A6163"/>
          <w:sz w:val="24"/>
          <w:szCs w:val="24"/>
        </w:rPr>
        <w:t xml:space="preserve"> </w:t>
      </w:r>
      <w:r w:rsidRPr="00D03F2B">
        <w:rPr>
          <w:rFonts w:ascii="Times New Roman" w:hAnsi="Times New Roman" w:cs="Times New Roman"/>
          <w:color w:val="5A6163"/>
          <w:sz w:val="24"/>
          <w:szCs w:val="24"/>
        </w:rPr>
        <w:t xml:space="preserve">| </w:t>
      </w:r>
      <w:r w:rsidRPr="00D03F2B">
        <w:rPr>
          <w:rFonts w:ascii="Times New Roman" w:hAnsi="Times New Roman" w:cs="Times New Roman"/>
          <w:color w:val="5A6163"/>
          <w:sz w:val="24"/>
          <w:szCs w:val="24"/>
        </w:rPr>
        <w:t>Bradford, PA</w:t>
      </w:r>
    </w:p>
    <w:p w14:paraId="68E5B66B" w14:textId="77777777" w:rsidR="00D2675A" w:rsidRPr="00D03F2B" w:rsidRDefault="006D24BE">
      <w:pPr>
        <w:spacing w:after="10"/>
        <w:jc w:val="center"/>
        <w:rPr>
          <w:rFonts w:ascii="Times New Roman" w:hAnsi="Times New Roman" w:cs="Times New Roman"/>
          <w:sz w:val="24"/>
          <w:szCs w:val="24"/>
        </w:rPr>
      </w:pPr>
      <w:r w:rsidRPr="00D03F2B">
        <w:rPr>
          <w:rFonts w:ascii="Times New Roman" w:hAnsi="Times New Roman" w:cs="Times New Roman"/>
          <w:sz w:val="24"/>
          <w:szCs w:val="24"/>
        </w:rPr>
        <w:t>A holiday shopping event where kids become entrepreneurs for the day by creating, displaying, pricing, and selling their own products.</w:t>
      </w:r>
    </w:p>
    <w:p w14:paraId="4F940821" w14:textId="77777777" w:rsidR="00D2675A" w:rsidRPr="00D03F2B" w:rsidRDefault="006D24BE">
      <w:pPr>
        <w:pStyle w:val="Heading1"/>
        <w:spacing w:before="80"/>
        <w:rPr>
          <w:rFonts w:ascii="Times New Roman" w:hAnsi="Times New Roman" w:cs="Times New Roman"/>
          <w:sz w:val="24"/>
          <w:szCs w:val="24"/>
        </w:rPr>
      </w:pPr>
      <w:r w:rsidRPr="00D03F2B">
        <w:rPr>
          <w:rFonts w:ascii="Times New Roman" w:hAnsi="Times New Roman" w:cs="Times New Roman"/>
          <w:sz w:val="24"/>
          <w:szCs w:val="24"/>
        </w:rPr>
        <w:t>EVENT AT A GLANCE</w:t>
      </w:r>
    </w:p>
    <w:p w14:paraId="7D08AAFB" w14:textId="77777777" w:rsidR="00D2675A" w:rsidRPr="00D03F2B" w:rsidRDefault="006D24BE">
      <w:pPr>
        <w:spacing w:after="10"/>
        <w:rPr>
          <w:rFonts w:ascii="Times New Roman" w:hAnsi="Times New Roman" w:cs="Times New Roman"/>
          <w:sz w:val="24"/>
          <w:szCs w:val="24"/>
        </w:rPr>
      </w:pPr>
      <w:r w:rsidRPr="00D03F2B">
        <w:rPr>
          <w:rFonts w:ascii="Times New Roman" w:hAnsi="Times New Roman" w:cs="Times New Roman"/>
          <w:sz w:val="24"/>
          <w:szCs w:val="24"/>
        </w:rPr>
        <w:t>Date: Saturday, November 28, 2026</w:t>
      </w:r>
    </w:p>
    <w:p w14:paraId="50946CF2" w14:textId="306F9995" w:rsidR="00D2675A" w:rsidRPr="00D03F2B" w:rsidRDefault="006D24BE">
      <w:pPr>
        <w:spacing w:after="10"/>
        <w:rPr>
          <w:rFonts w:ascii="Times New Roman" w:hAnsi="Times New Roman" w:cs="Times New Roman"/>
          <w:sz w:val="24"/>
          <w:szCs w:val="24"/>
        </w:rPr>
      </w:pPr>
      <w:r w:rsidRPr="00D03F2B">
        <w:rPr>
          <w:rFonts w:ascii="Times New Roman" w:hAnsi="Times New Roman" w:cs="Times New Roman"/>
          <w:sz w:val="24"/>
          <w:szCs w:val="24"/>
        </w:rPr>
        <w:t>Hours: 1</w:t>
      </w:r>
      <w:r w:rsidR="00D03F2B">
        <w:rPr>
          <w:rFonts w:ascii="Times New Roman" w:hAnsi="Times New Roman" w:cs="Times New Roman"/>
          <w:sz w:val="24"/>
          <w:szCs w:val="24"/>
        </w:rPr>
        <w:t>2</w:t>
      </w:r>
      <w:r w:rsidRPr="00D03F2B">
        <w:rPr>
          <w:rFonts w:ascii="Times New Roman" w:hAnsi="Times New Roman" w:cs="Times New Roman"/>
          <w:sz w:val="24"/>
          <w:szCs w:val="24"/>
        </w:rPr>
        <w:t xml:space="preserve">:00 </w:t>
      </w:r>
      <w:r w:rsidR="00D03F2B">
        <w:rPr>
          <w:rFonts w:ascii="Times New Roman" w:hAnsi="Times New Roman" w:cs="Times New Roman"/>
          <w:sz w:val="24"/>
          <w:szCs w:val="24"/>
        </w:rPr>
        <w:t>P</w:t>
      </w:r>
      <w:r w:rsidRPr="00D03F2B">
        <w:rPr>
          <w:rFonts w:ascii="Times New Roman" w:hAnsi="Times New Roman" w:cs="Times New Roman"/>
          <w:sz w:val="24"/>
          <w:szCs w:val="24"/>
        </w:rPr>
        <w:t xml:space="preserve">M–2:00 PM </w:t>
      </w:r>
    </w:p>
    <w:p w14:paraId="6924733A" w14:textId="36D32733" w:rsidR="00D2675A" w:rsidRPr="00D03F2B" w:rsidRDefault="006D24BE">
      <w:pPr>
        <w:spacing w:after="10"/>
        <w:rPr>
          <w:rFonts w:ascii="Times New Roman" w:hAnsi="Times New Roman" w:cs="Times New Roman"/>
          <w:sz w:val="24"/>
          <w:szCs w:val="24"/>
        </w:rPr>
      </w:pPr>
      <w:r w:rsidRPr="00D03F2B">
        <w:rPr>
          <w:rFonts w:ascii="Times New Roman" w:hAnsi="Times New Roman" w:cs="Times New Roman"/>
          <w:sz w:val="24"/>
          <w:szCs w:val="24"/>
        </w:rPr>
        <w:t xml:space="preserve">Location: </w:t>
      </w:r>
      <w:r w:rsidR="00D03F2B">
        <w:rPr>
          <w:rFonts w:ascii="Times New Roman" w:hAnsi="Times New Roman" w:cs="Times New Roman"/>
          <w:sz w:val="24"/>
          <w:szCs w:val="24"/>
        </w:rPr>
        <w:t>St. Bernard’s Gymnasium – Festival Way, Bradford, PA</w:t>
      </w:r>
    </w:p>
    <w:p w14:paraId="366566D1" w14:textId="5893E2C5" w:rsidR="00D2675A" w:rsidRPr="00D03F2B" w:rsidRDefault="006D24BE">
      <w:pPr>
        <w:spacing w:after="10"/>
        <w:rPr>
          <w:rFonts w:ascii="Times New Roman" w:hAnsi="Times New Roman" w:cs="Times New Roman"/>
          <w:sz w:val="24"/>
          <w:szCs w:val="24"/>
        </w:rPr>
      </w:pPr>
      <w:r w:rsidRPr="00D03F2B">
        <w:rPr>
          <w:rFonts w:ascii="Times New Roman" w:hAnsi="Times New Roman" w:cs="Times New Roman"/>
          <w:sz w:val="24"/>
          <w:szCs w:val="24"/>
        </w:rPr>
        <w:t xml:space="preserve">Vendor ages: 6–17 </w:t>
      </w:r>
      <w:r w:rsidRPr="00D03F2B">
        <w:rPr>
          <w:rFonts w:ascii="Times New Roman" w:hAnsi="Times New Roman" w:cs="Times New Roman"/>
          <w:sz w:val="24"/>
          <w:szCs w:val="24"/>
        </w:rPr>
        <w:t xml:space="preserve">| </w:t>
      </w:r>
      <w:r w:rsidRPr="00D03F2B">
        <w:rPr>
          <w:rFonts w:ascii="Times New Roman" w:hAnsi="Times New Roman" w:cs="Times New Roman"/>
          <w:sz w:val="24"/>
          <w:szCs w:val="24"/>
        </w:rPr>
        <w:t xml:space="preserve">Vendor registration: Free </w:t>
      </w:r>
      <w:r w:rsidR="00D03F2B">
        <w:rPr>
          <w:rFonts w:ascii="Times New Roman" w:hAnsi="Times New Roman" w:cs="Times New Roman"/>
          <w:sz w:val="24"/>
          <w:szCs w:val="24"/>
        </w:rPr>
        <w:t>&amp; REQUIRED</w:t>
      </w:r>
    </w:p>
    <w:p w14:paraId="6B26253B" w14:textId="1B0D2268" w:rsidR="00D2675A" w:rsidRPr="00D03F2B" w:rsidRDefault="006D24BE">
      <w:pPr>
        <w:spacing w:after="10"/>
        <w:rPr>
          <w:rFonts w:ascii="Times New Roman" w:hAnsi="Times New Roman" w:cs="Times New Roman"/>
          <w:sz w:val="24"/>
          <w:szCs w:val="24"/>
        </w:rPr>
      </w:pPr>
      <w:r w:rsidRPr="00D03F2B">
        <w:rPr>
          <w:rFonts w:ascii="Times New Roman" w:hAnsi="Times New Roman" w:cs="Times New Roman"/>
          <w:sz w:val="24"/>
          <w:szCs w:val="24"/>
        </w:rPr>
        <w:t xml:space="preserve">Setup/check-in: </w:t>
      </w:r>
      <w:r w:rsidR="00D03F2B">
        <w:rPr>
          <w:rFonts w:ascii="Times New Roman" w:hAnsi="Times New Roman" w:cs="Times New Roman"/>
          <w:sz w:val="24"/>
          <w:szCs w:val="24"/>
        </w:rPr>
        <w:t>10</w:t>
      </w:r>
      <w:r w:rsidRPr="00D03F2B">
        <w:rPr>
          <w:rFonts w:ascii="Times New Roman" w:hAnsi="Times New Roman" w:cs="Times New Roman"/>
          <w:sz w:val="24"/>
          <w:szCs w:val="24"/>
        </w:rPr>
        <w:t>:30–</w:t>
      </w:r>
      <w:r w:rsidR="00D03F2B">
        <w:rPr>
          <w:rFonts w:ascii="Times New Roman" w:hAnsi="Times New Roman" w:cs="Times New Roman"/>
          <w:sz w:val="24"/>
          <w:szCs w:val="24"/>
        </w:rPr>
        <w:t>11:45</w:t>
      </w:r>
      <w:r w:rsidRPr="00D03F2B">
        <w:rPr>
          <w:rFonts w:ascii="Times New Roman" w:hAnsi="Times New Roman" w:cs="Times New Roman"/>
          <w:sz w:val="24"/>
          <w:szCs w:val="24"/>
        </w:rPr>
        <w:t xml:space="preserve"> </w:t>
      </w:r>
      <w:r w:rsidR="00D03F2B">
        <w:rPr>
          <w:rFonts w:ascii="Times New Roman" w:hAnsi="Times New Roman" w:cs="Times New Roman"/>
          <w:sz w:val="24"/>
          <w:szCs w:val="24"/>
        </w:rPr>
        <w:t>A</w:t>
      </w:r>
      <w:r w:rsidRPr="00D03F2B">
        <w:rPr>
          <w:rFonts w:ascii="Times New Roman" w:hAnsi="Times New Roman" w:cs="Times New Roman"/>
          <w:sz w:val="24"/>
          <w:szCs w:val="24"/>
        </w:rPr>
        <w:t xml:space="preserve">M </w:t>
      </w:r>
      <w:r w:rsidRPr="00D03F2B">
        <w:rPr>
          <w:rFonts w:ascii="Times New Roman" w:hAnsi="Times New Roman" w:cs="Times New Roman"/>
          <w:sz w:val="24"/>
          <w:szCs w:val="24"/>
        </w:rPr>
        <w:t xml:space="preserve">| </w:t>
      </w:r>
      <w:r w:rsidRPr="00D03F2B">
        <w:rPr>
          <w:rFonts w:ascii="Times New Roman" w:hAnsi="Times New Roman" w:cs="Times New Roman"/>
          <w:sz w:val="24"/>
          <w:szCs w:val="24"/>
        </w:rPr>
        <w:t xml:space="preserve">All booths ready by </w:t>
      </w:r>
      <w:r w:rsidR="00D03F2B">
        <w:rPr>
          <w:rFonts w:ascii="Times New Roman" w:hAnsi="Times New Roman" w:cs="Times New Roman"/>
          <w:sz w:val="24"/>
          <w:szCs w:val="24"/>
        </w:rPr>
        <w:t>11</w:t>
      </w:r>
      <w:r w:rsidRPr="00D03F2B">
        <w:rPr>
          <w:rFonts w:ascii="Times New Roman" w:hAnsi="Times New Roman" w:cs="Times New Roman"/>
          <w:sz w:val="24"/>
          <w:szCs w:val="24"/>
        </w:rPr>
        <w:t>:45 AM</w:t>
      </w:r>
    </w:p>
    <w:p w14:paraId="316F4950" w14:textId="77777777" w:rsidR="00D2675A" w:rsidRPr="00D03F2B" w:rsidRDefault="006D24BE">
      <w:pPr>
        <w:pStyle w:val="Heading1"/>
        <w:spacing w:before="80"/>
        <w:rPr>
          <w:rFonts w:ascii="Times New Roman" w:hAnsi="Times New Roman" w:cs="Times New Roman"/>
          <w:sz w:val="24"/>
          <w:szCs w:val="24"/>
        </w:rPr>
      </w:pPr>
      <w:r w:rsidRPr="00D03F2B">
        <w:rPr>
          <w:rFonts w:ascii="Times New Roman" w:hAnsi="Times New Roman" w:cs="Times New Roman"/>
          <w:sz w:val="24"/>
          <w:szCs w:val="24"/>
        </w:rPr>
        <w:t>WHO CAN PARTICIPATE?</w:t>
      </w:r>
    </w:p>
    <w:p w14:paraId="155C45BA" w14:textId="77777777" w:rsidR="00D2675A" w:rsidRPr="00D03F2B" w:rsidRDefault="006D24BE">
      <w:pPr>
        <w:spacing w:after="10"/>
        <w:rPr>
          <w:rFonts w:ascii="Times New Roman" w:hAnsi="Times New Roman" w:cs="Times New Roman"/>
          <w:sz w:val="24"/>
          <w:szCs w:val="24"/>
        </w:rPr>
      </w:pPr>
      <w:r w:rsidRPr="00D03F2B">
        <w:rPr>
          <w:rFonts w:ascii="Times New Roman" w:hAnsi="Times New Roman" w:cs="Times New Roman"/>
          <w:sz w:val="24"/>
          <w:szCs w:val="24"/>
        </w:rPr>
        <w:t>Children and teens who make or meaningfully design the items they sell. Parents can help with materials and safety, but the child should be involved in creating and running the booth. Siblings may request to share a table.</w:t>
      </w:r>
    </w:p>
    <w:p w14:paraId="0FEBA4E0" w14:textId="77777777" w:rsidR="00D2675A" w:rsidRPr="00D03F2B" w:rsidRDefault="006D24BE">
      <w:pPr>
        <w:pStyle w:val="Heading1"/>
        <w:spacing w:before="80"/>
        <w:rPr>
          <w:rFonts w:ascii="Times New Roman" w:hAnsi="Times New Roman" w:cs="Times New Roman"/>
          <w:sz w:val="24"/>
          <w:szCs w:val="24"/>
        </w:rPr>
      </w:pPr>
      <w:r w:rsidRPr="00D03F2B">
        <w:rPr>
          <w:rFonts w:ascii="Times New Roman" w:hAnsi="Times New Roman" w:cs="Times New Roman"/>
          <w:sz w:val="24"/>
          <w:szCs w:val="24"/>
        </w:rPr>
        <w:t>WHAT CAN KIDS SELL?</w:t>
      </w:r>
    </w:p>
    <w:p w14:paraId="5E20D09B" w14:textId="77777777" w:rsidR="00D2675A" w:rsidRPr="00D03F2B" w:rsidRDefault="006D24BE">
      <w:pPr>
        <w:spacing w:after="10"/>
        <w:rPr>
          <w:rFonts w:ascii="Times New Roman" w:hAnsi="Times New Roman" w:cs="Times New Roman"/>
          <w:sz w:val="24"/>
          <w:szCs w:val="24"/>
        </w:rPr>
      </w:pPr>
      <w:r w:rsidRPr="00D03F2B">
        <w:rPr>
          <w:rFonts w:ascii="Times New Roman" w:hAnsi="Times New Roman" w:cs="Times New Roman"/>
          <w:sz w:val="24"/>
          <w:szCs w:val="24"/>
        </w:rPr>
        <w:t>Ideas include bracelets, ornaments, artwork, cards, bookmarks, crocheted items, sewn accessories, handmade gifts, and approved packaged treats. Items purchased for resale are not permitted. Food, cosmetics, candles, and products for very young children must be reviewed for applicable safety and legal requirements before approval.</w:t>
      </w:r>
    </w:p>
    <w:p w14:paraId="2BEFC318" w14:textId="77777777" w:rsidR="00D2675A" w:rsidRPr="00D03F2B" w:rsidRDefault="006D24BE">
      <w:pPr>
        <w:pStyle w:val="Heading1"/>
        <w:spacing w:before="80"/>
        <w:rPr>
          <w:rFonts w:ascii="Times New Roman" w:hAnsi="Times New Roman" w:cs="Times New Roman"/>
          <w:sz w:val="24"/>
          <w:szCs w:val="24"/>
        </w:rPr>
      </w:pPr>
      <w:r w:rsidRPr="00D03F2B">
        <w:rPr>
          <w:rFonts w:ascii="Times New Roman" w:hAnsi="Times New Roman" w:cs="Times New Roman"/>
          <w:sz w:val="24"/>
          <w:szCs w:val="24"/>
        </w:rPr>
        <w:t>FOOD ITEMS &amp; ALLERGY SAFETY</w:t>
      </w:r>
    </w:p>
    <w:p w14:paraId="281C4211" w14:textId="77777777" w:rsidR="00D2675A" w:rsidRPr="00D03F2B" w:rsidRDefault="006D24BE">
      <w:pPr>
        <w:spacing w:after="10"/>
        <w:rPr>
          <w:rFonts w:ascii="Times New Roman" w:hAnsi="Times New Roman" w:cs="Times New Roman"/>
          <w:sz w:val="24"/>
          <w:szCs w:val="24"/>
        </w:rPr>
      </w:pPr>
      <w:r w:rsidRPr="00D03F2B">
        <w:rPr>
          <w:rFonts w:ascii="Times New Roman" w:hAnsi="Times New Roman" w:cs="Times New Roman"/>
          <w:sz w:val="24"/>
          <w:szCs w:val="24"/>
        </w:rPr>
        <w:t xml:space="preserve">Food may be sold only with advance </w:t>
      </w:r>
      <w:proofErr w:type="gramStart"/>
      <w:r w:rsidRPr="00D03F2B">
        <w:rPr>
          <w:rFonts w:ascii="Times New Roman" w:hAnsi="Times New Roman" w:cs="Times New Roman"/>
          <w:sz w:val="24"/>
          <w:szCs w:val="24"/>
        </w:rPr>
        <w:t>organizer</w:t>
      </w:r>
      <w:proofErr w:type="gramEnd"/>
      <w:r w:rsidRPr="00D03F2B">
        <w:rPr>
          <w:rFonts w:ascii="Times New Roman" w:hAnsi="Times New Roman" w:cs="Times New Roman"/>
          <w:sz w:val="24"/>
          <w:szCs w:val="24"/>
        </w:rPr>
        <w:t xml:space="preserve"> approval. Pennsylvania food-business registration and/or event permissions may apply; a youth market is not automatically exempt.</w:t>
      </w:r>
    </w:p>
    <w:p w14:paraId="5F1F518D" w14:textId="77777777" w:rsidR="00D2675A" w:rsidRPr="00D03F2B" w:rsidRDefault="006D24BE">
      <w:pPr>
        <w:spacing w:after="10"/>
        <w:rPr>
          <w:rFonts w:ascii="Times New Roman" w:hAnsi="Times New Roman" w:cs="Times New Roman"/>
          <w:sz w:val="24"/>
          <w:szCs w:val="24"/>
        </w:rPr>
      </w:pPr>
      <w:r w:rsidRPr="00D03F2B">
        <w:rPr>
          <w:rFonts w:ascii="Times New Roman" w:hAnsi="Times New Roman" w:cs="Times New Roman"/>
          <w:sz w:val="24"/>
          <w:szCs w:val="24"/>
        </w:rPr>
        <w:t>Plan to sell approved, individually packaged, shelf-stable items. Food needing refrigeration, hot holding, or on-site preparation requires specific authorization.</w:t>
      </w:r>
    </w:p>
    <w:p w14:paraId="4F888416" w14:textId="77777777" w:rsidR="00D2675A" w:rsidRPr="00D03F2B" w:rsidRDefault="006D24BE">
      <w:pPr>
        <w:spacing w:after="10"/>
        <w:rPr>
          <w:rFonts w:ascii="Times New Roman" w:hAnsi="Times New Roman" w:cs="Times New Roman"/>
          <w:sz w:val="24"/>
          <w:szCs w:val="24"/>
        </w:rPr>
      </w:pPr>
      <w:r w:rsidRPr="00D03F2B">
        <w:rPr>
          <w:rFonts w:ascii="Times New Roman" w:hAnsi="Times New Roman" w:cs="Times New Roman"/>
          <w:sz w:val="24"/>
          <w:szCs w:val="24"/>
        </w:rPr>
        <w:t>Label packages with product name, complete ingredients and allergens, plus any other information required by law.</w:t>
      </w:r>
    </w:p>
    <w:p w14:paraId="43400F1E" w14:textId="77777777" w:rsidR="00D2675A" w:rsidRPr="00D03F2B" w:rsidRDefault="006D24BE">
      <w:pPr>
        <w:spacing w:after="10"/>
        <w:rPr>
          <w:rFonts w:ascii="Times New Roman" w:hAnsi="Times New Roman" w:cs="Times New Roman"/>
          <w:sz w:val="24"/>
          <w:szCs w:val="24"/>
        </w:rPr>
      </w:pPr>
      <w:r w:rsidRPr="00D03F2B">
        <w:rPr>
          <w:rFonts w:ascii="Times New Roman" w:hAnsi="Times New Roman" w:cs="Times New Roman"/>
          <w:sz w:val="24"/>
          <w:szCs w:val="24"/>
        </w:rPr>
        <w:t>Clearly identify the nine major allergens when present: milk, eggs, wheat, peanuts, tree nuts, soy, sesame, fish, and crustacean shellfish. Prevent allergen cross-contact.</w:t>
      </w:r>
    </w:p>
    <w:p w14:paraId="0B90C48C" w14:textId="77777777" w:rsidR="00D2675A" w:rsidRPr="00D03F2B" w:rsidRDefault="006D24BE">
      <w:pPr>
        <w:spacing w:after="10"/>
        <w:rPr>
          <w:rFonts w:ascii="Times New Roman" w:hAnsi="Times New Roman" w:cs="Times New Roman"/>
          <w:sz w:val="24"/>
          <w:szCs w:val="24"/>
        </w:rPr>
      </w:pPr>
      <w:r w:rsidRPr="00D03F2B">
        <w:rPr>
          <w:rFonts w:ascii="Times New Roman" w:hAnsi="Times New Roman" w:cs="Times New Roman"/>
          <w:sz w:val="24"/>
          <w:szCs w:val="24"/>
        </w:rPr>
        <w:t>Parents are responsible for food safety and required approvals. Do not claim an item is allergen-free unless that is verified.</w:t>
      </w:r>
    </w:p>
    <w:p w14:paraId="4BD0EFBF" w14:textId="77777777" w:rsidR="00D2675A" w:rsidRPr="00D03F2B" w:rsidRDefault="006D24BE">
      <w:pPr>
        <w:pStyle w:val="Heading1"/>
        <w:spacing w:before="80"/>
        <w:rPr>
          <w:rFonts w:ascii="Times New Roman" w:hAnsi="Times New Roman" w:cs="Times New Roman"/>
          <w:sz w:val="24"/>
          <w:szCs w:val="24"/>
        </w:rPr>
      </w:pPr>
      <w:r w:rsidRPr="00D03F2B">
        <w:rPr>
          <w:rFonts w:ascii="Times New Roman" w:hAnsi="Times New Roman" w:cs="Times New Roman"/>
          <w:sz w:val="24"/>
          <w:szCs w:val="24"/>
        </w:rPr>
        <w:t>WHAT DOES EACH VENDOR NEED TO BRING?</w:t>
      </w:r>
    </w:p>
    <w:p w14:paraId="298A57C4" w14:textId="77777777" w:rsidR="00D2675A" w:rsidRPr="00D03F2B" w:rsidRDefault="006D24BE">
      <w:pPr>
        <w:pStyle w:val="ListBullet"/>
        <w:rPr>
          <w:rFonts w:ascii="Times New Roman" w:hAnsi="Times New Roman" w:cs="Times New Roman"/>
          <w:sz w:val="24"/>
          <w:szCs w:val="24"/>
        </w:rPr>
      </w:pPr>
      <w:r w:rsidRPr="00D03F2B">
        <w:rPr>
          <w:rFonts w:ascii="Times New Roman" w:hAnsi="Times New Roman" w:cs="Times New Roman"/>
          <w:sz w:val="24"/>
          <w:szCs w:val="24"/>
        </w:rPr>
        <w:t>Enough finished products to sell, with visible prices</w:t>
      </w:r>
    </w:p>
    <w:p w14:paraId="3B55CAD4" w14:textId="6AF7C4B6" w:rsidR="00D2675A" w:rsidRPr="00D03F2B" w:rsidRDefault="006D24BE">
      <w:pPr>
        <w:pStyle w:val="ListBullet"/>
        <w:rPr>
          <w:rFonts w:ascii="Times New Roman" w:hAnsi="Times New Roman" w:cs="Times New Roman"/>
          <w:sz w:val="24"/>
          <w:szCs w:val="24"/>
        </w:rPr>
      </w:pPr>
      <w:r w:rsidRPr="00D03F2B">
        <w:rPr>
          <w:rFonts w:ascii="Times New Roman" w:hAnsi="Times New Roman" w:cs="Times New Roman"/>
          <w:sz w:val="24"/>
          <w:szCs w:val="24"/>
        </w:rPr>
        <w:t>A</w:t>
      </w:r>
      <w:r w:rsidR="001164C9">
        <w:rPr>
          <w:rFonts w:ascii="Times New Roman" w:hAnsi="Times New Roman" w:cs="Times New Roman"/>
          <w:sz w:val="24"/>
          <w:szCs w:val="24"/>
        </w:rPr>
        <w:t xml:space="preserve"> table, chairs,</w:t>
      </w:r>
      <w:r w:rsidRPr="00D03F2B">
        <w:rPr>
          <w:rFonts w:ascii="Times New Roman" w:hAnsi="Times New Roman" w:cs="Times New Roman"/>
          <w:sz w:val="24"/>
          <w:szCs w:val="24"/>
        </w:rPr>
        <w:t xml:space="preserve"> tablecloth, simple booth sign, and any safe decorations or displays</w:t>
      </w:r>
    </w:p>
    <w:p w14:paraId="6552EB93" w14:textId="77777777" w:rsidR="00D2675A" w:rsidRPr="00D03F2B" w:rsidRDefault="006D24BE">
      <w:pPr>
        <w:pStyle w:val="ListBullet"/>
        <w:rPr>
          <w:rFonts w:ascii="Times New Roman" w:hAnsi="Times New Roman" w:cs="Times New Roman"/>
          <w:sz w:val="24"/>
          <w:szCs w:val="24"/>
        </w:rPr>
      </w:pPr>
      <w:r w:rsidRPr="00D03F2B">
        <w:rPr>
          <w:rFonts w:ascii="Times New Roman" w:hAnsi="Times New Roman" w:cs="Times New Roman"/>
          <w:sz w:val="24"/>
          <w:szCs w:val="24"/>
        </w:rPr>
        <w:t>Change, a cash box/pouch, shopping bags, and a simple way to track sales</w:t>
      </w:r>
    </w:p>
    <w:p w14:paraId="392447F6" w14:textId="77777777" w:rsidR="00D2675A" w:rsidRPr="00D03F2B" w:rsidRDefault="006D24BE">
      <w:pPr>
        <w:pStyle w:val="ListBullet"/>
        <w:rPr>
          <w:rFonts w:ascii="Times New Roman" w:hAnsi="Times New Roman" w:cs="Times New Roman"/>
          <w:sz w:val="24"/>
          <w:szCs w:val="24"/>
        </w:rPr>
      </w:pPr>
      <w:r w:rsidRPr="00D03F2B">
        <w:rPr>
          <w:rFonts w:ascii="Times New Roman" w:hAnsi="Times New Roman" w:cs="Times New Roman"/>
          <w:sz w:val="24"/>
          <w:szCs w:val="24"/>
        </w:rPr>
        <w:t>A parent/guardian to stay on-site and supervise the vendor for the entire event</w:t>
      </w:r>
    </w:p>
    <w:p w14:paraId="3FE96EE0" w14:textId="77777777" w:rsidR="00D2675A" w:rsidRPr="00D03F2B" w:rsidRDefault="006D24BE">
      <w:pPr>
        <w:pStyle w:val="ListBullet"/>
        <w:rPr>
          <w:rFonts w:ascii="Times New Roman" w:hAnsi="Times New Roman" w:cs="Times New Roman"/>
          <w:sz w:val="24"/>
          <w:szCs w:val="24"/>
        </w:rPr>
      </w:pPr>
      <w:r w:rsidRPr="00D03F2B">
        <w:rPr>
          <w:rFonts w:ascii="Times New Roman" w:hAnsi="Times New Roman" w:cs="Times New Roman"/>
          <w:sz w:val="24"/>
          <w:szCs w:val="24"/>
        </w:rPr>
        <w:t>Any approved power cords or equipment (electricity must be requested in advance)</w:t>
      </w:r>
    </w:p>
    <w:p w14:paraId="1508683C" w14:textId="77777777" w:rsidR="001164C9" w:rsidRDefault="001164C9">
      <w:pPr>
        <w:pStyle w:val="Heading1"/>
        <w:spacing w:before="80"/>
        <w:rPr>
          <w:rFonts w:ascii="Times New Roman" w:hAnsi="Times New Roman" w:cs="Times New Roman"/>
          <w:sz w:val="24"/>
          <w:szCs w:val="24"/>
        </w:rPr>
      </w:pPr>
    </w:p>
    <w:p w14:paraId="040C4B05" w14:textId="77777777" w:rsidR="001164C9" w:rsidRDefault="001164C9">
      <w:pPr>
        <w:pStyle w:val="Heading1"/>
        <w:spacing w:before="80"/>
        <w:rPr>
          <w:rFonts w:ascii="Times New Roman" w:hAnsi="Times New Roman" w:cs="Times New Roman"/>
          <w:sz w:val="24"/>
          <w:szCs w:val="24"/>
        </w:rPr>
      </w:pPr>
    </w:p>
    <w:p w14:paraId="794F5E4A" w14:textId="10CF841F" w:rsidR="00D2675A" w:rsidRPr="00D03F2B" w:rsidRDefault="006D24BE">
      <w:pPr>
        <w:pStyle w:val="Heading1"/>
        <w:spacing w:before="80"/>
        <w:rPr>
          <w:rFonts w:ascii="Times New Roman" w:hAnsi="Times New Roman" w:cs="Times New Roman"/>
          <w:sz w:val="24"/>
          <w:szCs w:val="24"/>
        </w:rPr>
      </w:pPr>
      <w:r w:rsidRPr="00D03F2B">
        <w:rPr>
          <w:rFonts w:ascii="Times New Roman" w:hAnsi="Times New Roman" w:cs="Times New Roman"/>
          <w:sz w:val="24"/>
          <w:szCs w:val="24"/>
        </w:rPr>
        <w:t>FREQUENTLY ASKED QUESTIONS</w:t>
      </w:r>
    </w:p>
    <w:p w14:paraId="74E131B1" w14:textId="77777777" w:rsidR="00D2675A" w:rsidRDefault="006D24BE">
      <w:pPr>
        <w:spacing w:after="10"/>
        <w:rPr>
          <w:rFonts w:ascii="Times New Roman" w:hAnsi="Times New Roman" w:cs="Times New Roman"/>
          <w:sz w:val="24"/>
          <w:szCs w:val="24"/>
        </w:rPr>
      </w:pPr>
      <w:r w:rsidRPr="00D03F2B">
        <w:rPr>
          <w:rFonts w:ascii="Times New Roman" w:hAnsi="Times New Roman" w:cs="Times New Roman"/>
          <w:b/>
          <w:sz w:val="24"/>
          <w:szCs w:val="24"/>
        </w:rPr>
        <w:t xml:space="preserve">Can my child sell items with a friend? </w:t>
      </w:r>
      <w:r w:rsidRPr="00D03F2B">
        <w:rPr>
          <w:rFonts w:ascii="Times New Roman" w:hAnsi="Times New Roman" w:cs="Times New Roman"/>
          <w:sz w:val="24"/>
          <w:szCs w:val="24"/>
        </w:rPr>
        <w:t>Yes—request a shared booth on the registration form; organizers will confirm availability.</w:t>
      </w:r>
    </w:p>
    <w:p w14:paraId="21D3D2C9" w14:textId="77777777" w:rsidR="001164C9" w:rsidRPr="00D03F2B" w:rsidRDefault="001164C9">
      <w:pPr>
        <w:spacing w:after="10"/>
        <w:rPr>
          <w:rFonts w:ascii="Times New Roman" w:hAnsi="Times New Roman" w:cs="Times New Roman"/>
          <w:sz w:val="24"/>
          <w:szCs w:val="24"/>
        </w:rPr>
      </w:pPr>
    </w:p>
    <w:p w14:paraId="7E3C5A65" w14:textId="77777777" w:rsidR="00D2675A" w:rsidRDefault="006D24BE">
      <w:pPr>
        <w:spacing w:after="10"/>
        <w:rPr>
          <w:rFonts w:ascii="Times New Roman" w:hAnsi="Times New Roman" w:cs="Times New Roman"/>
          <w:sz w:val="24"/>
          <w:szCs w:val="24"/>
        </w:rPr>
      </w:pPr>
      <w:r w:rsidRPr="00D03F2B">
        <w:rPr>
          <w:rFonts w:ascii="Times New Roman" w:hAnsi="Times New Roman" w:cs="Times New Roman"/>
          <w:b/>
          <w:sz w:val="24"/>
          <w:szCs w:val="24"/>
        </w:rPr>
        <w:t xml:space="preserve">Does the child have to have an existing business? </w:t>
      </w:r>
      <w:r w:rsidRPr="00D03F2B">
        <w:rPr>
          <w:rFonts w:ascii="Times New Roman" w:hAnsi="Times New Roman" w:cs="Times New Roman"/>
          <w:sz w:val="24"/>
          <w:szCs w:val="24"/>
        </w:rPr>
        <w:t>No. First-time sellers are welcome!</w:t>
      </w:r>
    </w:p>
    <w:p w14:paraId="76EBA682" w14:textId="77777777" w:rsidR="001164C9" w:rsidRPr="00D03F2B" w:rsidRDefault="001164C9">
      <w:pPr>
        <w:spacing w:after="10"/>
        <w:rPr>
          <w:rFonts w:ascii="Times New Roman" w:hAnsi="Times New Roman" w:cs="Times New Roman"/>
          <w:sz w:val="24"/>
          <w:szCs w:val="24"/>
        </w:rPr>
      </w:pPr>
    </w:p>
    <w:p w14:paraId="6C64C1B6" w14:textId="77777777" w:rsidR="00D2675A" w:rsidRDefault="006D24BE">
      <w:pPr>
        <w:spacing w:after="10"/>
        <w:rPr>
          <w:rFonts w:ascii="Times New Roman" w:hAnsi="Times New Roman" w:cs="Times New Roman"/>
          <w:sz w:val="24"/>
          <w:szCs w:val="24"/>
        </w:rPr>
      </w:pPr>
      <w:r w:rsidRPr="00D03F2B">
        <w:rPr>
          <w:rFonts w:ascii="Times New Roman" w:hAnsi="Times New Roman" w:cs="Times New Roman"/>
          <w:b/>
          <w:sz w:val="24"/>
          <w:szCs w:val="24"/>
        </w:rPr>
        <w:t xml:space="preserve">Who decides prices and keeps the money? </w:t>
      </w:r>
      <w:r w:rsidRPr="00D03F2B">
        <w:rPr>
          <w:rFonts w:ascii="Times New Roman" w:hAnsi="Times New Roman" w:cs="Times New Roman"/>
          <w:sz w:val="24"/>
          <w:szCs w:val="24"/>
        </w:rPr>
        <w:t>Each family sets prices and manages its own sales and payments. Vendors keep their sales proceeds unless the organizer announces otherwise.</w:t>
      </w:r>
    </w:p>
    <w:p w14:paraId="7AB3D339" w14:textId="77777777" w:rsidR="001164C9" w:rsidRPr="00D03F2B" w:rsidRDefault="001164C9">
      <w:pPr>
        <w:spacing w:after="10"/>
        <w:rPr>
          <w:rFonts w:ascii="Times New Roman" w:hAnsi="Times New Roman" w:cs="Times New Roman"/>
          <w:sz w:val="24"/>
          <w:szCs w:val="24"/>
        </w:rPr>
      </w:pPr>
    </w:p>
    <w:p w14:paraId="7068480B" w14:textId="77777777" w:rsidR="00D2675A" w:rsidRDefault="006D24BE">
      <w:pPr>
        <w:spacing w:after="10"/>
        <w:rPr>
          <w:rFonts w:ascii="Times New Roman" w:hAnsi="Times New Roman" w:cs="Times New Roman"/>
          <w:sz w:val="24"/>
          <w:szCs w:val="24"/>
        </w:rPr>
      </w:pPr>
      <w:r w:rsidRPr="00D03F2B">
        <w:rPr>
          <w:rFonts w:ascii="Times New Roman" w:hAnsi="Times New Roman" w:cs="Times New Roman"/>
          <w:b/>
          <w:sz w:val="24"/>
          <w:szCs w:val="24"/>
        </w:rPr>
        <w:t xml:space="preserve">Can my child sell baked goods? </w:t>
      </w:r>
      <w:r w:rsidRPr="00D03F2B">
        <w:rPr>
          <w:rFonts w:ascii="Times New Roman" w:hAnsi="Times New Roman" w:cs="Times New Roman"/>
          <w:sz w:val="24"/>
          <w:szCs w:val="24"/>
        </w:rPr>
        <w:t>Only with advance approval and any permits/registration required for the foods offered. Packages must be correctly labeled.</w:t>
      </w:r>
    </w:p>
    <w:p w14:paraId="292943FB" w14:textId="77777777" w:rsidR="001164C9" w:rsidRPr="00D03F2B" w:rsidRDefault="001164C9">
      <w:pPr>
        <w:spacing w:after="10"/>
        <w:rPr>
          <w:rFonts w:ascii="Times New Roman" w:hAnsi="Times New Roman" w:cs="Times New Roman"/>
          <w:sz w:val="24"/>
          <w:szCs w:val="24"/>
        </w:rPr>
      </w:pPr>
    </w:p>
    <w:p w14:paraId="6BA0C19C" w14:textId="77777777" w:rsidR="00D2675A" w:rsidRPr="00D03F2B" w:rsidRDefault="006D24BE">
      <w:pPr>
        <w:pStyle w:val="Heading1"/>
        <w:spacing w:before="80"/>
        <w:rPr>
          <w:rFonts w:ascii="Times New Roman" w:hAnsi="Times New Roman" w:cs="Times New Roman"/>
          <w:sz w:val="24"/>
          <w:szCs w:val="24"/>
        </w:rPr>
      </w:pPr>
      <w:r w:rsidRPr="00D03F2B">
        <w:rPr>
          <w:rFonts w:ascii="Times New Roman" w:hAnsi="Times New Roman" w:cs="Times New Roman"/>
          <w:sz w:val="24"/>
          <w:szCs w:val="24"/>
        </w:rPr>
        <w:t>HOW TO REGISTER</w:t>
      </w:r>
    </w:p>
    <w:p w14:paraId="11306201" w14:textId="66635F0A" w:rsidR="00D2675A" w:rsidRDefault="006D24BE">
      <w:pPr>
        <w:spacing w:after="10"/>
        <w:rPr>
          <w:rFonts w:ascii="Times New Roman" w:hAnsi="Times New Roman" w:cs="Times New Roman"/>
          <w:sz w:val="24"/>
          <w:szCs w:val="24"/>
        </w:rPr>
      </w:pPr>
      <w:r w:rsidRPr="00D03F2B">
        <w:rPr>
          <w:rFonts w:ascii="Times New Roman" w:hAnsi="Times New Roman" w:cs="Times New Roman"/>
          <w:sz w:val="24"/>
          <w:szCs w:val="24"/>
        </w:rPr>
        <w:t xml:space="preserve">Complete the Young Vendor Registration Form with a description of products (and all food details, if applicable). Submit by </w:t>
      </w:r>
      <w:r w:rsidR="001164C9">
        <w:rPr>
          <w:rFonts w:ascii="Times New Roman" w:hAnsi="Times New Roman" w:cs="Times New Roman"/>
          <w:sz w:val="24"/>
          <w:szCs w:val="24"/>
        </w:rPr>
        <w:t>November 14</w:t>
      </w:r>
      <w:r w:rsidR="001164C9" w:rsidRPr="001164C9">
        <w:rPr>
          <w:rFonts w:ascii="Times New Roman" w:hAnsi="Times New Roman" w:cs="Times New Roman"/>
          <w:sz w:val="24"/>
          <w:szCs w:val="24"/>
          <w:vertAlign w:val="superscript"/>
        </w:rPr>
        <w:t>th</w:t>
      </w:r>
      <w:r w:rsidR="001164C9">
        <w:rPr>
          <w:rFonts w:ascii="Times New Roman" w:hAnsi="Times New Roman" w:cs="Times New Roman"/>
          <w:sz w:val="24"/>
          <w:szCs w:val="24"/>
        </w:rPr>
        <w:t xml:space="preserve"> to </w:t>
      </w:r>
      <w:hyperlink r:id="rId8" w:history="1">
        <w:r w:rsidR="001164C9" w:rsidRPr="005F019F">
          <w:rPr>
            <w:rStyle w:val="Hyperlink"/>
            <w:rFonts w:ascii="Times New Roman" w:hAnsi="Times New Roman" w:cs="Times New Roman"/>
            <w:sz w:val="24"/>
            <w:szCs w:val="24"/>
          </w:rPr>
          <w:t>sarah.lonzi@uwbanews.org</w:t>
        </w:r>
      </w:hyperlink>
      <w:r w:rsidR="001164C9">
        <w:rPr>
          <w:rFonts w:ascii="Times New Roman" w:hAnsi="Times New Roman" w:cs="Times New Roman"/>
          <w:sz w:val="24"/>
          <w:szCs w:val="24"/>
        </w:rPr>
        <w:t xml:space="preserve"> or by completing the inline form. </w:t>
      </w:r>
      <w:r w:rsidRPr="00D03F2B">
        <w:rPr>
          <w:rFonts w:ascii="Times New Roman" w:hAnsi="Times New Roman" w:cs="Times New Roman"/>
          <w:sz w:val="24"/>
          <w:szCs w:val="24"/>
        </w:rPr>
        <w:t>Registration is not final until confirmed.</w:t>
      </w:r>
    </w:p>
    <w:p w14:paraId="3B4ED75E" w14:textId="77777777" w:rsidR="001164C9" w:rsidRPr="00D03F2B" w:rsidRDefault="001164C9">
      <w:pPr>
        <w:spacing w:after="10"/>
        <w:rPr>
          <w:rFonts w:ascii="Times New Roman" w:hAnsi="Times New Roman" w:cs="Times New Roman"/>
          <w:sz w:val="24"/>
          <w:szCs w:val="24"/>
        </w:rPr>
      </w:pPr>
    </w:p>
    <w:p w14:paraId="082C7C3C" w14:textId="1F0C60A2" w:rsidR="00D2675A" w:rsidRDefault="006D24BE">
      <w:pPr>
        <w:spacing w:after="10"/>
        <w:rPr>
          <w:rFonts w:ascii="Times New Roman" w:hAnsi="Times New Roman" w:cs="Times New Roman"/>
          <w:b/>
          <w:color w:val="9E362B"/>
          <w:sz w:val="24"/>
          <w:szCs w:val="24"/>
        </w:rPr>
      </w:pPr>
      <w:r w:rsidRPr="00D03F2B">
        <w:rPr>
          <w:rFonts w:ascii="Times New Roman" w:hAnsi="Times New Roman" w:cs="Times New Roman"/>
          <w:b/>
          <w:color w:val="9E362B"/>
          <w:sz w:val="24"/>
          <w:szCs w:val="24"/>
        </w:rPr>
        <w:t xml:space="preserve">Questions?  </w:t>
      </w:r>
    </w:p>
    <w:p w14:paraId="01B4F667" w14:textId="77777777" w:rsidR="001164C9" w:rsidRDefault="001164C9">
      <w:pPr>
        <w:spacing w:after="10"/>
        <w:rPr>
          <w:rFonts w:ascii="Times New Roman" w:hAnsi="Times New Roman" w:cs="Times New Roman"/>
          <w:b/>
          <w:color w:val="9E362B"/>
          <w:sz w:val="24"/>
          <w:szCs w:val="24"/>
        </w:rPr>
      </w:pPr>
      <w:r>
        <w:rPr>
          <w:rFonts w:ascii="Times New Roman" w:hAnsi="Times New Roman" w:cs="Times New Roman"/>
          <w:b/>
          <w:color w:val="9E362B"/>
          <w:sz w:val="24"/>
          <w:szCs w:val="24"/>
        </w:rPr>
        <w:t>Sarah Lonzi</w:t>
      </w:r>
    </w:p>
    <w:p w14:paraId="18CE3398" w14:textId="6CBBF50D" w:rsidR="001164C9" w:rsidRDefault="001164C9">
      <w:pPr>
        <w:spacing w:after="10"/>
        <w:rPr>
          <w:rFonts w:ascii="Times New Roman" w:hAnsi="Times New Roman" w:cs="Times New Roman"/>
          <w:b/>
          <w:color w:val="9E362B"/>
          <w:sz w:val="24"/>
          <w:szCs w:val="24"/>
        </w:rPr>
      </w:pPr>
      <w:r>
        <w:rPr>
          <w:rFonts w:ascii="Times New Roman" w:hAnsi="Times New Roman" w:cs="Times New Roman"/>
          <w:b/>
          <w:color w:val="9E362B"/>
          <w:sz w:val="24"/>
          <w:szCs w:val="24"/>
        </w:rPr>
        <w:t xml:space="preserve">Executive Director </w:t>
      </w:r>
    </w:p>
    <w:p w14:paraId="1AE4B15A" w14:textId="17FF0B21" w:rsidR="001164C9" w:rsidRDefault="001164C9">
      <w:pPr>
        <w:spacing w:after="10"/>
        <w:rPr>
          <w:rFonts w:ascii="Times New Roman" w:hAnsi="Times New Roman" w:cs="Times New Roman"/>
          <w:b/>
          <w:color w:val="9E362B"/>
          <w:sz w:val="24"/>
          <w:szCs w:val="24"/>
        </w:rPr>
      </w:pPr>
      <w:r>
        <w:rPr>
          <w:rFonts w:ascii="Times New Roman" w:hAnsi="Times New Roman" w:cs="Times New Roman"/>
          <w:b/>
          <w:color w:val="9E362B"/>
          <w:sz w:val="24"/>
          <w:szCs w:val="24"/>
        </w:rPr>
        <w:t xml:space="preserve">United Way of the Bradford Area, Inc. </w:t>
      </w:r>
    </w:p>
    <w:p w14:paraId="69A2F586" w14:textId="40D2C395" w:rsidR="001164C9" w:rsidRDefault="001164C9">
      <w:pPr>
        <w:spacing w:after="10"/>
        <w:rPr>
          <w:rFonts w:ascii="Times New Roman" w:hAnsi="Times New Roman" w:cs="Times New Roman"/>
          <w:b/>
          <w:color w:val="9E362B"/>
          <w:sz w:val="24"/>
          <w:szCs w:val="24"/>
        </w:rPr>
      </w:pPr>
      <w:r>
        <w:rPr>
          <w:rFonts w:ascii="Times New Roman" w:hAnsi="Times New Roman" w:cs="Times New Roman"/>
          <w:b/>
          <w:color w:val="9E362B"/>
          <w:sz w:val="24"/>
          <w:szCs w:val="24"/>
        </w:rPr>
        <w:t xml:space="preserve">Email: </w:t>
      </w:r>
      <w:hyperlink r:id="rId9" w:history="1">
        <w:r w:rsidRPr="005F019F">
          <w:rPr>
            <w:rStyle w:val="Hyperlink"/>
            <w:rFonts w:ascii="Times New Roman" w:hAnsi="Times New Roman" w:cs="Times New Roman"/>
            <w:b/>
            <w:sz w:val="24"/>
            <w:szCs w:val="24"/>
          </w:rPr>
          <w:t>sarah.lonzi@uwbanews.org</w:t>
        </w:r>
      </w:hyperlink>
      <w:r>
        <w:rPr>
          <w:rFonts w:ascii="Times New Roman" w:hAnsi="Times New Roman" w:cs="Times New Roman"/>
          <w:b/>
          <w:color w:val="9E362B"/>
          <w:sz w:val="24"/>
          <w:szCs w:val="24"/>
        </w:rPr>
        <w:t xml:space="preserve"> </w:t>
      </w:r>
    </w:p>
    <w:p w14:paraId="2D69C0A3" w14:textId="77777777" w:rsidR="001164C9" w:rsidRPr="00D03F2B" w:rsidRDefault="001164C9">
      <w:pPr>
        <w:spacing w:after="10"/>
        <w:rPr>
          <w:rFonts w:ascii="Times New Roman" w:hAnsi="Times New Roman" w:cs="Times New Roman"/>
          <w:sz w:val="24"/>
          <w:szCs w:val="24"/>
        </w:rPr>
      </w:pPr>
    </w:p>
    <w:p w14:paraId="2DA6C24B" w14:textId="77777777" w:rsidR="00D2675A" w:rsidRPr="00D03F2B" w:rsidRDefault="006D24BE">
      <w:pPr>
        <w:spacing w:after="10"/>
        <w:rPr>
          <w:rFonts w:ascii="Times New Roman" w:hAnsi="Times New Roman" w:cs="Times New Roman"/>
          <w:sz w:val="24"/>
          <w:szCs w:val="24"/>
        </w:rPr>
      </w:pPr>
      <w:r w:rsidRPr="00D03F2B">
        <w:rPr>
          <w:rFonts w:ascii="Times New Roman" w:hAnsi="Times New Roman" w:cs="Times New Roman"/>
          <w:sz w:val="24"/>
          <w:szCs w:val="24"/>
        </w:rPr>
        <w:t>Food-sale questions: Pennsylvania Department of Agriculture, pa.gov (search “Limited Food Establishment Registration”).</w:t>
      </w:r>
    </w:p>
    <w:sectPr w:rsidR="00D2675A" w:rsidRPr="00D03F2B" w:rsidSect="00034616">
      <w:footerReference w:type="default" r:id="rId10"/>
      <w:pgSz w:w="12240" w:h="15840"/>
      <w:pgMar w:top="691" w:right="1037" w:bottom="648"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76BB0" w14:textId="77777777" w:rsidR="006D24BE" w:rsidRDefault="006D24BE">
      <w:pPr>
        <w:spacing w:after="0" w:line="240" w:lineRule="auto"/>
      </w:pPr>
      <w:r>
        <w:separator/>
      </w:r>
    </w:p>
  </w:endnote>
  <w:endnote w:type="continuationSeparator" w:id="0">
    <w:p w14:paraId="608A0712" w14:textId="77777777" w:rsidR="006D24BE" w:rsidRDefault="006D24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F713FF" w14:textId="77777777" w:rsidR="00D2675A" w:rsidRDefault="006D24BE">
    <w:pPr>
      <w:pStyle w:val="Footer"/>
      <w:jc w:val="center"/>
    </w:pPr>
    <w:r>
      <w:rPr>
        <w:color w:val="5A6163"/>
        <w:sz w:val="16"/>
      </w:rPr>
      <w:t xml:space="preserve">KIDS HOLIDAY VENDOR </w:t>
    </w:r>
    <w:proofErr w:type="gramStart"/>
    <w:r>
      <w:rPr>
        <w:color w:val="5A6163"/>
        <w:sz w:val="16"/>
      </w:rPr>
      <w:t>MARKET  •</w:t>
    </w:r>
    <w:proofErr w:type="gramEnd"/>
    <w:r>
      <w:rPr>
        <w:color w:val="5A6163"/>
        <w:sz w:val="16"/>
      </w:rPr>
      <w:t xml:space="preserve">  FIRST-YEAR EVENT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D8729F" w14:textId="77777777" w:rsidR="006D24BE" w:rsidRDefault="006D24BE">
      <w:pPr>
        <w:spacing w:after="0" w:line="240" w:lineRule="auto"/>
      </w:pPr>
      <w:r>
        <w:separator/>
      </w:r>
    </w:p>
  </w:footnote>
  <w:footnote w:type="continuationSeparator" w:id="0">
    <w:p w14:paraId="2C26B8CD" w14:textId="77777777" w:rsidR="006D24BE" w:rsidRDefault="006D24B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08264049">
    <w:abstractNumId w:val="8"/>
  </w:num>
  <w:num w:numId="2" w16cid:durableId="894046607">
    <w:abstractNumId w:val="6"/>
  </w:num>
  <w:num w:numId="3" w16cid:durableId="1693913580">
    <w:abstractNumId w:val="5"/>
  </w:num>
  <w:num w:numId="4" w16cid:durableId="706561266">
    <w:abstractNumId w:val="4"/>
  </w:num>
  <w:num w:numId="5" w16cid:durableId="1415321832">
    <w:abstractNumId w:val="7"/>
  </w:num>
  <w:num w:numId="6" w16cid:durableId="817654169">
    <w:abstractNumId w:val="3"/>
  </w:num>
  <w:num w:numId="7" w16cid:durableId="423459435">
    <w:abstractNumId w:val="2"/>
  </w:num>
  <w:num w:numId="8" w16cid:durableId="1916159440">
    <w:abstractNumId w:val="1"/>
  </w:num>
  <w:num w:numId="9" w16cid:durableId="10592878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164C9"/>
    <w:rsid w:val="0015074B"/>
    <w:rsid w:val="0029639D"/>
    <w:rsid w:val="00326F90"/>
    <w:rsid w:val="006D24BE"/>
    <w:rsid w:val="00AA1D8D"/>
    <w:rsid w:val="00B47730"/>
    <w:rsid w:val="00CB0664"/>
    <w:rsid w:val="00D03F2B"/>
    <w:rsid w:val="00D2675A"/>
    <w:rsid w:val="00F9668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72FF1C"/>
  <w14:defaultImageDpi w14:val="300"/>
  <w15:docId w15:val="{B6707AF6-04E5-47BF-8603-910200CCD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pPr>
    <w:rPr>
      <w:rFonts w:ascii="Aptos" w:hAnsi="Aptos"/>
      <w:color w:val="1E3D46"/>
      <w:sz w:val="17"/>
    </w:rPr>
  </w:style>
  <w:style w:type="paragraph" w:styleId="Heading1">
    <w:name w:val="heading 1"/>
    <w:basedOn w:val="Normal"/>
    <w:next w:val="Normal"/>
    <w:link w:val="Heading1Char"/>
    <w:uiPriority w:val="9"/>
    <w:qFormat/>
    <w:rsid w:val="00FC693F"/>
    <w:pPr>
      <w:keepNext/>
      <w:keepLines/>
      <w:spacing w:before="120"/>
      <w:outlineLvl w:val="0"/>
    </w:pPr>
    <w:rPr>
      <w:rFonts w:asciiTheme="majorHAnsi" w:eastAsiaTheme="majorEastAsia" w:hAnsiTheme="majorHAnsi" w:cstheme="majorBidi"/>
      <w:b/>
      <w:bCs/>
      <w:color w:val="9E362B"/>
      <w:sz w:val="20"/>
      <w:szCs w:val="28"/>
    </w:rPr>
  </w:style>
  <w:style w:type="paragraph" w:styleId="Heading2">
    <w:name w:val="heading 2"/>
    <w:basedOn w:val="Normal"/>
    <w:next w:val="Normal"/>
    <w:link w:val="Heading2Char"/>
    <w:uiPriority w:val="9"/>
    <w:unhideWhenUsed/>
    <w:qFormat/>
    <w:rsid w:val="00FC693F"/>
    <w:pPr>
      <w:keepNext/>
      <w:keepLines/>
      <w:spacing w:before="120"/>
      <w:outlineLvl w:val="1"/>
    </w:pPr>
    <w:rPr>
      <w:rFonts w:asciiTheme="majorHAnsi" w:eastAsiaTheme="majorEastAsia" w:hAnsiTheme="majorHAnsi" w:cstheme="majorBidi"/>
      <w:b/>
      <w:bCs/>
      <w:color w:val="28644E"/>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20" w:line="240" w:lineRule="auto"/>
      <w:contextualSpacing/>
    </w:pPr>
    <w:rPr>
      <w:rFonts w:asciiTheme="majorHAnsi" w:eastAsiaTheme="majorEastAsia" w:hAnsiTheme="majorHAnsi" w:cstheme="majorBidi"/>
      <w:b/>
      <w:color w:val="28644E"/>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1164C9"/>
    <w:rPr>
      <w:color w:val="0000FF" w:themeColor="hyperlink"/>
      <w:u w:val="single"/>
    </w:rPr>
  </w:style>
  <w:style w:type="character" w:styleId="UnresolvedMention">
    <w:name w:val="Unresolved Mention"/>
    <w:basedOn w:val="DefaultParagraphFont"/>
    <w:uiPriority w:val="99"/>
    <w:semiHidden/>
    <w:unhideWhenUsed/>
    <w:rsid w:val="001164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rah.lonzi@uwbanews.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arah.lonzi@uwbanew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518</Words>
  <Characters>2955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Sarah Lonzi</cp:lastModifiedBy>
  <cp:revision>3</cp:revision>
  <dcterms:created xsi:type="dcterms:W3CDTF">2026-10-21T14:20:00Z</dcterms:created>
  <dcterms:modified xsi:type="dcterms:W3CDTF">2026-10-21T14:34:00Z</dcterms:modified>
  <cp:category/>
</cp:coreProperties>
</file>